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B9" w:rsidRPr="00501484" w:rsidRDefault="00C40013" w:rsidP="00501484">
      <w:pPr>
        <w:spacing w:line="360" w:lineRule="auto"/>
        <w:jc w:val="center"/>
        <w:rPr>
          <w:b/>
          <w:sz w:val="28"/>
          <w:szCs w:val="28"/>
          <w:lang w:val="tr-TR"/>
        </w:rPr>
      </w:pPr>
      <w:r w:rsidRPr="00501484">
        <w:rPr>
          <w:b/>
          <w:sz w:val="28"/>
          <w:szCs w:val="28"/>
          <w:lang w:val="tr-TR"/>
        </w:rPr>
        <w:t>TÜRKİYEDE KURULU ŞİRKETLER VEYA KİŞİSEL ÜYELİK BAŞVURUSUNDA İSTENEN BELGELER</w:t>
      </w:r>
    </w:p>
    <w:p w:rsidR="00C40013" w:rsidRPr="00C40013" w:rsidRDefault="00C40013" w:rsidP="0050148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013">
        <w:rPr>
          <w:rFonts w:ascii="Times New Roman" w:hAnsi="Times New Roman" w:cs="Times New Roman"/>
        </w:rPr>
        <w:t xml:space="preserve">Ekonomik İş Birliği Ülkeleri Tohumcular Birliğinin </w:t>
      </w:r>
      <w:r>
        <w:rPr>
          <w:rFonts w:ascii="Times New Roman" w:hAnsi="Times New Roman" w:cs="Times New Roman"/>
        </w:rPr>
        <w:t xml:space="preserve">(ECOSA) </w:t>
      </w:r>
      <w:r w:rsidRPr="00C40013">
        <w:rPr>
          <w:b/>
          <w:bCs/>
        </w:rPr>
        <w:t>T.C ZİRAAT BANKASI YENİMAHALLE ŞUBESİ</w:t>
      </w:r>
    </w:p>
    <w:p w:rsidR="00C40013" w:rsidRDefault="00C40013" w:rsidP="00501484">
      <w:pPr>
        <w:spacing w:line="360" w:lineRule="auto"/>
        <w:ind w:left="709" w:hanging="709"/>
      </w:pPr>
      <w:r>
        <w:t xml:space="preserve">              TR58 0001 0005 9958 4613 1550 01 TL Hesabına </w:t>
      </w:r>
      <w:r w:rsidR="00835380">
        <w:t>2.</w:t>
      </w:r>
      <w:r>
        <w:t xml:space="preserve">500 TL üyelik ücretinin yatırılması ve        makbuzunun diğer belgeler ile gönderilmesi </w:t>
      </w:r>
    </w:p>
    <w:p w:rsidR="00C40013" w:rsidRDefault="00C40013" w:rsidP="00501484">
      <w:pPr>
        <w:pStyle w:val="ListeParagraf"/>
        <w:numPr>
          <w:ilvl w:val="0"/>
          <w:numId w:val="2"/>
        </w:numPr>
        <w:spacing w:line="360" w:lineRule="auto"/>
      </w:pPr>
      <w:r>
        <w:t>ECOSA’ya üye olmak istendiğne dair şirketin imzaya yetkilisi tarafından imzalı ve kaşeli başvuru dilekçesi. Özel şahıslar bu dilekçede rohumculuk ile ilişkilerini net ve detaylı şekilde ortaya koymalıdır.</w:t>
      </w:r>
    </w:p>
    <w:p w:rsidR="00C40013" w:rsidRDefault="00C40013" w:rsidP="00501484">
      <w:pPr>
        <w:pStyle w:val="ListeParagraf"/>
        <w:numPr>
          <w:ilvl w:val="0"/>
          <w:numId w:val="2"/>
        </w:numPr>
        <w:spacing w:line="360" w:lineRule="auto"/>
      </w:pPr>
      <w:r>
        <w:t>Üyelik başvuru formunun tam olarak doldurulmuş halde imzalı ve kaşeli (mühürlü) olarak gönderilmesi</w:t>
      </w:r>
      <w:bookmarkStart w:id="0" w:name="_GoBack"/>
      <w:bookmarkEnd w:id="0"/>
    </w:p>
    <w:p w:rsidR="00501484" w:rsidRPr="00501484" w:rsidRDefault="00C40013" w:rsidP="00501484">
      <w:pPr>
        <w:pStyle w:val="ListeParagraf"/>
        <w:numPr>
          <w:ilvl w:val="0"/>
          <w:numId w:val="2"/>
        </w:numPr>
        <w:spacing w:line="360" w:lineRule="auto"/>
      </w:pPr>
      <w:r>
        <w:t xml:space="preserve">Şirketin imzaya yetkili şahsı tarafından şirketi </w:t>
      </w:r>
      <w:r w:rsidRPr="00C40013">
        <w:rPr>
          <w:rFonts w:ascii="Times New Roman" w:hAnsi="Times New Roman" w:cs="Times New Roman"/>
        </w:rPr>
        <w:t>Ekonomik İş Birliği Ülkeleri Tohumcular Birliğin</w:t>
      </w:r>
      <w:r w:rsidR="00501484">
        <w:rPr>
          <w:rFonts w:ascii="Times New Roman" w:hAnsi="Times New Roman" w:cs="Times New Roman"/>
        </w:rPr>
        <w:t>de temsil edilecek yetkili ile ilgili yetkilendirme yazısı veya konu ile ilgili şirket yönetim kurulu kararı</w:t>
      </w:r>
    </w:p>
    <w:p w:rsidR="00501484" w:rsidRPr="00501484" w:rsidRDefault="00501484" w:rsidP="00501484">
      <w:pPr>
        <w:pStyle w:val="ListeParagraf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</w:rPr>
        <w:t>ECOSA’da şirketi temsil edecek kişinin elektronik ortamdaki resmi</w:t>
      </w:r>
    </w:p>
    <w:p w:rsidR="00501484" w:rsidRPr="00501484" w:rsidRDefault="00501484" w:rsidP="00501484">
      <w:pPr>
        <w:pStyle w:val="ListeParagraf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</w:rPr>
        <w:t xml:space="preserve">Yukarıda belirtilen evraklar posta veya kargo yoluyla 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r w:rsidRPr="00501484">
        <w:rPr>
          <w:rFonts w:ascii="Times New Roman" w:hAnsi="Times New Roman" w:cs="Times New Roman"/>
        </w:rPr>
        <w:t>Ekonomik İş Birliği Ülkeleri Tohumcular Birliği (ECOSA)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r w:rsidRPr="00501484">
        <w:rPr>
          <w:rFonts w:ascii="Times New Roman" w:hAnsi="Times New Roman" w:cs="Times New Roman"/>
        </w:rPr>
        <w:t>Ehlibeyt Mahallesi Tekstilciler Caddesi No: 21/1 Kat:1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r w:rsidRPr="00501484">
        <w:rPr>
          <w:rFonts w:ascii="Times New Roman" w:hAnsi="Times New Roman" w:cs="Times New Roman"/>
        </w:rPr>
        <w:t>Balgat (06520)</w:t>
      </w:r>
    </w:p>
    <w:p w:rsid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r w:rsidRPr="00501484">
        <w:rPr>
          <w:rFonts w:ascii="Times New Roman" w:hAnsi="Times New Roman" w:cs="Times New Roman"/>
        </w:rPr>
        <w:t>Çankaya ANKARA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Adresine gönderilebileceği gibi </w:t>
      </w:r>
      <w:r w:rsidR="00835380">
        <w:rPr>
          <w:color w:val="FF0000"/>
        </w:rPr>
        <w:t>muhtesemtorun@gmail.com</w:t>
      </w:r>
      <w:r>
        <w:rPr>
          <w:rFonts w:ascii="Times New Roman" w:hAnsi="Times New Roman" w:cs="Times New Roman"/>
        </w:rPr>
        <w:t xml:space="preserve"> adresine taranmış halde gönderilebilir. Lütfen e mail ile evrakların fotoğrafını göndermeyiniz. Renkli bir tarayıcıdan çıkmış taramalarının gönderilmesi gerekmektedir.</w:t>
      </w:r>
    </w:p>
    <w:p w:rsidR="00C40013" w:rsidRDefault="00C40013" w:rsidP="00501484">
      <w:pPr>
        <w:pStyle w:val="ListeParagraf"/>
        <w:spacing w:line="360" w:lineRule="auto"/>
      </w:pPr>
      <w:r>
        <w:t xml:space="preserve">     </w:t>
      </w:r>
    </w:p>
    <w:p w:rsidR="00C40013" w:rsidRPr="00C40013" w:rsidRDefault="00C40013" w:rsidP="00501484">
      <w:pPr>
        <w:pStyle w:val="ListeParagraf"/>
        <w:spacing w:line="360" w:lineRule="auto"/>
        <w:rPr>
          <w:lang w:val="tr-TR"/>
        </w:rPr>
      </w:pPr>
    </w:p>
    <w:sectPr w:rsidR="00C40013" w:rsidRPr="00C40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33FA"/>
    <w:multiLevelType w:val="hybridMultilevel"/>
    <w:tmpl w:val="475C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42B8"/>
    <w:multiLevelType w:val="hybridMultilevel"/>
    <w:tmpl w:val="ADB6AD9C"/>
    <w:lvl w:ilvl="0" w:tplc="C78A6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13"/>
    <w:rsid w:val="00501484"/>
    <w:rsid w:val="00835380"/>
    <w:rsid w:val="009944B9"/>
    <w:rsid w:val="00C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AA4B-E3FA-4FA5-A604-EDDD0BE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0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1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2</cp:revision>
  <dcterms:created xsi:type="dcterms:W3CDTF">2022-08-04T19:39:00Z</dcterms:created>
  <dcterms:modified xsi:type="dcterms:W3CDTF">2023-02-03T09:23:00Z</dcterms:modified>
</cp:coreProperties>
</file>